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DA1D5">
      <w:pPr>
        <w:pStyle w:val="2"/>
        <w:keepNext w:val="0"/>
        <w:keepLines w:val="0"/>
        <w:widowControl/>
        <w:suppressLineNumbers w:val="0"/>
        <w:jc w:val="both"/>
        <w:rPr>
          <w:rFonts w:hint="default" w:ascii="Times New Roman" w:hAnsi="Times New Roman" w:cs="Times New Roman"/>
          <w:color w:val="FF0000"/>
          <w:sz w:val="32"/>
          <w:szCs w:val="32"/>
        </w:rPr>
      </w:pPr>
      <w:r>
        <w:rPr>
          <w:rFonts w:hint="default" w:ascii="Times New Roman" w:hAnsi="Times New Roman" w:cs="Times New Roman"/>
          <w:color w:val="FF0000"/>
          <w:sz w:val="32"/>
          <w:szCs w:val="32"/>
        </w:rPr>
        <w:t>Çocuğumun Besin Alerjisi Var mı? Ailelerin Bilmesi Gerekenler</w:t>
      </w:r>
    </w:p>
    <w:p w14:paraId="5CDB28D3">
      <w:pPr>
        <w:rPr>
          <w:rFonts w:hint="default"/>
        </w:rPr>
      </w:pPr>
      <w:bookmarkStart w:id="0" w:name="_GoBack"/>
      <w:bookmarkEnd w:id="0"/>
    </w:p>
    <w:p w14:paraId="1979653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Çocuğunuz süt içtikten sonra kusuyor, yumurta yedikten sonra döküntü çıkarıyor ya da bazı gıdalardan sonra karın ağrısı yaşıyorsa aklınıza ilk gelen şey besin alerjisi olabilir. Günümüzde besin alerjileri çocukluk çağında giderek daha sık konuşulan bir sağlık sorunu haline gelmiştir. Ancak her belirti besin alerjisi anlamına gelmez ve gereksiz diyetler çocukların büyümesini olumsuz etkileyebilir.</w:t>
      </w:r>
    </w:p>
    <w:p w14:paraId="0C94D27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Peki besin alerjisi nedir, nasıl anlaşılır ve tedavide nelere dikkat edilmelidir?</w:t>
      </w:r>
    </w:p>
    <w:p w14:paraId="59CC82FF">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Besin Alerjisi Nedir?</w:t>
      </w:r>
    </w:p>
    <w:p w14:paraId="325A376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Besin alerjisi, bağışıklık sisteminin normalde zararsız olan bazı besin proteinlerini tehlikeli olarak algılaması ve buna karşı aşırı tepki vermesidir.</w:t>
      </w:r>
    </w:p>
    <w:p w14:paraId="0857285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tepki bazen hafif belirtilerle ortaya çıkarken, bazen de anafilaksi adı verilen hayatı tehdit eden ciddi reaksiyonlara neden olabilir.</w:t>
      </w:r>
    </w:p>
    <w:p w14:paraId="32FA556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Ancak unutulmamalıdır ki her besine bağlı yakınma alerji değildir. Gaz sancısı, huzursuzluk, kusma veya dışkı değişiklikleri sağlıklı bebeklerde de görülebilir.</w:t>
      </w:r>
    </w:p>
    <w:p w14:paraId="24496F42">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Çocuklarda En Sık Alerji Yapan Besinler</w:t>
      </w:r>
    </w:p>
    <w:p w14:paraId="7591A3D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Çocukluk çağında en sık alerjiye neden olan besinler şunlardır:</w:t>
      </w:r>
    </w:p>
    <w:p w14:paraId="2568D3CF">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İnek sütü ve süt ürünleri</w:t>
      </w:r>
    </w:p>
    <w:p w14:paraId="2E2CE926">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Yumurta</w:t>
      </w:r>
    </w:p>
    <w:p w14:paraId="581EDCBD">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Buğday</w:t>
      </w:r>
    </w:p>
    <w:p w14:paraId="4047D245">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Soya</w:t>
      </w:r>
    </w:p>
    <w:p w14:paraId="3BCBEC00">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Yer fıstığı</w:t>
      </w:r>
    </w:p>
    <w:p w14:paraId="319496F7">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Fındık, ceviz gibi kuruyemişler</w:t>
      </w:r>
    </w:p>
    <w:p w14:paraId="47FFCA12">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Balık</w:t>
      </w:r>
    </w:p>
    <w:p w14:paraId="7216E04E">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Kabuklu deniz ürünleri</w:t>
      </w:r>
    </w:p>
    <w:p w14:paraId="648D3977">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Susam</w:t>
      </w:r>
    </w:p>
    <w:p w14:paraId="275DD6F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Özellikle küçük çocuklarda süt ve yumurta alerjisi daha sık görülürken, büyük çocuklarda kuruyemiş ve deniz ürünü alerjileri daha ön plana çıkmaktadır.</w:t>
      </w:r>
    </w:p>
    <w:p w14:paraId="408BCB5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Besin Alerjisinin Belirtileri Nelerdir?</w:t>
      </w:r>
    </w:p>
    <w:p w14:paraId="56B7916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Belirtiler her çocukta farklı olabilir.</w:t>
      </w:r>
    </w:p>
    <w:p w14:paraId="51463646">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Cilt Bulguları</w:t>
      </w:r>
    </w:p>
    <w:p w14:paraId="38CF63F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En sık görülen belirtilerdir.</w:t>
      </w:r>
    </w:p>
    <w:p w14:paraId="387B3993">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Kurdeşen (ürtiker)</w:t>
      </w:r>
    </w:p>
    <w:p w14:paraId="239CA2E4">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Egzama</w:t>
      </w:r>
    </w:p>
    <w:p w14:paraId="09357E55">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Dudak veya göz çevresinde şişlik</w:t>
      </w:r>
    </w:p>
    <w:p w14:paraId="61238590">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Kaşıntı</w:t>
      </w:r>
    </w:p>
    <w:p w14:paraId="19E08BE0">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Sindirim Sistemi Bulguları</w:t>
      </w:r>
    </w:p>
    <w:p w14:paraId="7C50F258">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Kusma</w:t>
      </w:r>
    </w:p>
    <w:p w14:paraId="1DC07D13">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Reflü benzeri yakınmalar</w:t>
      </w:r>
    </w:p>
    <w:p w14:paraId="2F56B63F">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Karın ağrısı</w:t>
      </w:r>
    </w:p>
    <w:p w14:paraId="553E7093">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İshal</w:t>
      </w:r>
    </w:p>
    <w:p w14:paraId="5AF5C867">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Kabızlık</w:t>
      </w:r>
    </w:p>
    <w:p w14:paraId="3C6C742C">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Dışkıda kan</w:t>
      </w:r>
    </w:p>
    <w:p w14:paraId="7C7CC49B">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İştahsızlık</w:t>
      </w:r>
    </w:p>
    <w:p w14:paraId="383C60B3">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Büyüme geriliği</w:t>
      </w:r>
    </w:p>
    <w:p w14:paraId="04246A8F">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Solunum Sistemi Bulguları</w:t>
      </w:r>
    </w:p>
    <w:p w14:paraId="66127ED4">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Burun akıntısı</w:t>
      </w:r>
    </w:p>
    <w:p w14:paraId="7C8A4F47">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Hışıltı</w:t>
      </w:r>
    </w:p>
    <w:p w14:paraId="61E23956">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Kronik öksürük</w:t>
      </w:r>
    </w:p>
    <w:p w14:paraId="3D1E1735">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Ciddi Bulgular</w:t>
      </w:r>
    </w:p>
    <w:p w14:paraId="142754F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Bazı çocuklarda:</w:t>
      </w:r>
    </w:p>
    <w:p w14:paraId="05E1857A">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Nefes darlığı</w:t>
      </w:r>
    </w:p>
    <w:p w14:paraId="75E12E39">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Yaygın döküntü</w:t>
      </w:r>
    </w:p>
    <w:p w14:paraId="42031B3E">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Tansiyon düşüklüğü</w:t>
      </w:r>
    </w:p>
    <w:p w14:paraId="4A7BEF10">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Bayılma</w:t>
      </w:r>
    </w:p>
    <w:p w14:paraId="45D382F6">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Anafilaksi</w:t>
      </w:r>
    </w:p>
    <w:p w14:paraId="7503B2F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gelişebilir ve bu durum acil müdahale gerektirir.</w:t>
      </w:r>
    </w:p>
    <w:p w14:paraId="6030E948">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Tanı Koymak Neden Zordur?</w:t>
      </w:r>
    </w:p>
    <w:p w14:paraId="476560A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Besin alerjisinin en zor yönlerinden biri belirtilerinin birçok hastalıkla karışabilmesidir.</w:t>
      </w:r>
    </w:p>
    <w:p w14:paraId="7FA2644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Örneğin:</w:t>
      </w:r>
    </w:p>
    <w:p w14:paraId="7EEC8161">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Gaz sancısı</w:t>
      </w:r>
    </w:p>
    <w:p w14:paraId="24A563C8">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Reflü</w:t>
      </w:r>
    </w:p>
    <w:p w14:paraId="4DFA38F3">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Kolik</w:t>
      </w:r>
    </w:p>
    <w:p w14:paraId="65F71F5F">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Kabızlık</w:t>
      </w:r>
    </w:p>
    <w:p w14:paraId="2430BCCA">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Egzama</w:t>
      </w:r>
    </w:p>
    <w:p w14:paraId="09B4C61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her zaman besin alerjisi anlamına gelmez.</w:t>
      </w:r>
    </w:p>
    <w:p w14:paraId="47F2E33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yalnızca kan testlerine veya internetten edinilen bilgilere göre diyet yapmak doğru değildir.</w:t>
      </w:r>
    </w:p>
    <w:p w14:paraId="0A04545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Tanıda;</w:t>
      </w:r>
    </w:p>
    <w:p w14:paraId="4503078F">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Ayrıntılı öykü,</w:t>
      </w:r>
    </w:p>
    <w:p w14:paraId="36E95EA0">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Besin günlüğü,</w:t>
      </w:r>
    </w:p>
    <w:p w14:paraId="0C36E681">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Fizik muayene,</w:t>
      </w:r>
    </w:p>
    <w:p w14:paraId="03BE04EB">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Gerektiğinde alerji testleri,</w:t>
      </w:r>
    </w:p>
    <w:p w14:paraId="5760E8BE">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Eliminasyon diyeti ve</w:t>
      </w:r>
    </w:p>
    <w:p w14:paraId="2A92911A">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Doktor kontrolünde yapılan yükleme testleri</w:t>
      </w:r>
    </w:p>
    <w:p w14:paraId="548F0B2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birlikte değerlendirilir.</w:t>
      </w:r>
    </w:p>
    <w:p w14:paraId="05929282">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Besin Alerjilerinin En Büyük Tehlikesi: Gereksiz Diyetler</w:t>
      </w:r>
    </w:p>
    <w:p w14:paraId="54A48DC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Aileler çoğu zaman çocuklarının birçok besine alerjisi olduğunu düşünerek çok sayıda gıdayı diyetten çıkarabilmektedir.</w:t>
      </w:r>
    </w:p>
    <w:p w14:paraId="49BB50B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Oysa gereksiz kısıtlamalar;</w:t>
      </w:r>
    </w:p>
    <w:p w14:paraId="710A958E">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Boy uzamasında yavaşlamaya,</w:t>
      </w:r>
    </w:p>
    <w:p w14:paraId="5D56A2B6">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Kilo alamamaya,</w:t>
      </w:r>
    </w:p>
    <w:p w14:paraId="100FCC9D">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Demir eksikliğine,</w:t>
      </w:r>
    </w:p>
    <w:p w14:paraId="2B7D7ACD">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Kalsiyum eksikliğine,</w:t>
      </w:r>
    </w:p>
    <w:p w14:paraId="4290EA11">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Vitamin yetersizliklerine</w:t>
      </w:r>
    </w:p>
    <w:p w14:paraId="0F47F09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neden olabilir.</w:t>
      </w:r>
    </w:p>
    <w:p w14:paraId="5DB534C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yalnızca alerji yaptığı kanıtlanan besinlerin diyetten çıkarılması gerekir.</w:t>
      </w:r>
    </w:p>
    <w:p w14:paraId="7E8634D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Tedavide Temel Kural Nedir?</w:t>
      </w:r>
    </w:p>
    <w:p w14:paraId="5CF836A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Besin alerjisinin temel tedavisi, soruna neden olan besinin diyetten çıkarılmasıdır.</w:t>
      </w:r>
    </w:p>
    <w:p w14:paraId="35CA6AE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Ancak burada önemli olan nokta şudur:</w:t>
      </w:r>
    </w:p>
    <w:p w14:paraId="2154B63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Çocuğun tolere edebildiği hiçbir besin gereksiz yere yasaklanmamalıdır.</w:t>
      </w:r>
    </w:p>
    <w:p w14:paraId="4943F0B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Tedavinin amacı çocuğu aç bırakmak değil, güvenli ve dengeli bir şekilde beslemektir.</w:t>
      </w:r>
    </w:p>
    <w:p w14:paraId="18A9C337">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Anne Sütü Alan Bebeklerde Ne Yapılır?</w:t>
      </w:r>
    </w:p>
    <w:p w14:paraId="15AE6BF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Birçok aile, bebeğinde besin alerjisi saptandığında emzirmeyi bırakması gerektiğini düşünür. Bu doğru değildir.</w:t>
      </w:r>
    </w:p>
    <w:p w14:paraId="7E06508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Anne sütü çoğu zaman devam ettirilir.</w:t>
      </w:r>
    </w:p>
    <w:p w14:paraId="6C23969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Gerektiğinde annenin diyetinden:</w:t>
      </w:r>
    </w:p>
    <w:p w14:paraId="56383B5F">
      <w:pPr>
        <w:keepNext w:val="0"/>
        <w:keepLines w:val="0"/>
        <w:widowControl/>
        <w:numPr>
          <w:ilvl w:val="0"/>
          <w:numId w:val="9"/>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Süt ve süt ürünleri,</w:t>
      </w:r>
    </w:p>
    <w:p w14:paraId="7AF0E14E">
      <w:pPr>
        <w:keepNext w:val="0"/>
        <w:keepLines w:val="0"/>
        <w:widowControl/>
        <w:numPr>
          <w:ilvl w:val="0"/>
          <w:numId w:val="9"/>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Dana eti,</w:t>
      </w:r>
    </w:p>
    <w:p w14:paraId="58F50F93">
      <w:pPr>
        <w:keepNext w:val="0"/>
        <w:keepLines w:val="0"/>
        <w:widowControl/>
        <w:numPr>
          <w:ilvl w:val="0"/>
          <w:numId w:val="9"/>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Yumurta,</w:t>
      </w:r>
    </w:p>
    <w:p w14:paraId="518B6C61">
      <w:pPr>
        <w:keepNext w:val="0"/>
        <w:keepLines w:val="0"/>
        <w:widowControl/>
        <w:numPr>
          <w:ilvl w:val="0"/>
          <w:numId w:val="9"/>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Soya gibi sorumlu olduğu düşünülen besinler çıkarılabilir.</w:t>
      </w:r>
    </w:p>
    <w:p w14:paraId="622C301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süreç mutlaka doktor ve diyetisyen kontrolünde yürütülmelidir.</w:t>
      </w:r>
    </w:p>
    <w:p w14:paraId="78198614">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Özel Mamalar Ne Zaman Kullanılır?</w:t>
      </w:r>
    </w:p>
    <w:p w14:paraId="1C6E4D2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Anne sütünün yeterli olmadığı veya kullanılamadığı durumlarda özel mamalar tercih edilir.</w:t>
      </w:r>
    </w:p>
    <w:p w14:paraId="08B1C35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Bunlar:</w:t>
      </w:r>
    </w:p>
    <w:p w14:paraId="0179837B">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İleri Hidrolize Mamalar</w:t>
      </w:r>
    </w:p>
    <w:p w14:paraId="05ABDD7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Süt proteinleri küçük parçalara ayrılmıştır ve çoğu alerjik bebek tarafından tolere edilir.</w:t>
      </w:r>
    </w:p>
    <w:p w14:paraId="3BE346AD">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Aminoasit Bazlı Mamalar</w:t>
      </w:r>
    </w:p>
    <w:p w14:paraId="7C5BC95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Daha ağır alerjik hastalarda kullanılır.</w:t>
      </w:r>
    </w:p>
    <w:p w14:paraId="3A3C4B4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Özellikle:</w:t>
      </w:r>
    </w:p>
    <w:p w14:paraId="146F9456">
      <w:pPr>
        <w:keepNext w:val="0"/>
        <w:keepLines w:val="0"/>
        <w:widowControl/>
        <w:numPr>
          <w:ilvl w:val="0"/>
          <w:numId w:val="10"/>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Şiddetli süt alerjisi,</w:t>
      </w:r>
    </w:p>
    <w:p w14:paraId="61D07E4C">
      <w:pPr>
        <w:keepNext w:val="0"/>
        <w:keepLines w:val="0"/>
        <w:widowControl/>
        <w:numPr>
          <w:ilvl w:val="0"/>
          <w:numId w:val="10"/>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Çoklu besin alerjisi,</w:t>
      </w:r>
    </w:p>
    <w:p w14:paraId="6EF3684D">
      <w:pPr>
        <w:keepNext w:val="0"/>
        <w:keepLines w:val="0"/>
        <w:widowControl/>
        <w:numPr>
          <w:ilvl w:val="0"/>
          <w:numId w:val="10"/>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Eozinofilik özofajit gibi durumlarda tercih edilir.</w:t>
      </w:r>
    </w:p>
    <w:p w14:paraId="42E483C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Besin Alerjisi Kalıcı mıdır?</w:t>
      </w:r>
    </w:p>
    <w:p w14:paraId="0B4ACAF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Hayır.</w:t>
      </w:r>
    </w:p>
    <w:p w14:paraId="0F17ADC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Özellikle inek sütü alerjisi olan çocukların büyük bölümü zaman içinde tolerans geliştirir.</w:t>
      </w:r>
    </w:p>
    <w:p w14:paraId="3C194AE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Araştırmalar göstermektedir ki:</w:t>
      </w:r>
    </w:p>
    <w:p w14:paraId="3C0E30F0">
      <w:pPr>
        <w:keepNext w:val="0"/>
        <w:keepLines w:val="0"/>
        <w:widowControl/>
        <w:numPr>
          <w:ilvl w:val="0"/>
          <w:numId w:val="1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1 yaşında çocukların yaklaşık üçte biri,</w:t>
      </w:r>
    </w:p>
    <w:p w14:paraId="5DB02236">
      <w:pPr>
        <w:keepNext w:val="0"/>
        <w:keepLines w:val="0"/>
        <w:widowControl/>
        <w:numPr>
          <w:ilvl w:val="0"/>
          <w:numId w:val="1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2 yaşında yarısından fazlası,</w:t>
      </w:r>
    </w:p>
    <w:p w14:paraId="34EBD647">
      <w:pPr>
        <w:keepNext w:val="0"/>
        <w:keepLines w:val="0"/>
        <w:widowControl/>
        <w:numPr>
          <w:ilvl w:val="0"/>
          <w:numId w:val="1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3 yaşında ise büyük çoğunluğu</w:t>
      </w:r>
    </w:p>
    <w:p w14:paraId="0C037F2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sütü sorunsuz tüketebilir hale gelmektedir.</w:t>
      </w:r>
    </w:p>
    <w:p w14:paraId="1775317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diyetlerin gereksiz yere yıllarca sürdürülmesi doğru değildir.</w:t>
      </w:r>
    </w:p>
    <w:p w14:paraId="30C85F6A">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Ailelere Öneriler</w:t>
      </w:r>
    </w:p>
    <w:p w14:paraId="30CEB81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Kendi başınıza tanı koymayın.</w:t>
      </w:r>
    </w:p>
    <w:p w14:paraId="0434BAE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İnternetteki her bilgiye güvenmeyin.</w:t>
      </w:r>
    </w:p>
    <w:p w14:paraId="365F15A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Gereksiz besin yasaklarından kaçının.</w:t>
      </w:r>
    </w:p>
    <w:p w14:paraId="1D208D3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Çocuğunuzun boy ve kilosunu düzenli takip edin.</w:t>
      </w:r>
    </w:p>
    <w:p w14:paraId="0FCC448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Etiket okuma alışkanlığı kazanın.</w:t>
      </w:r>
    </w:p>
    <w:p w14:paraId="5FEF3D1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Şiddetli alerjisi olan çocuklarda doktorun önerdiği acil tedavi planını mutlaka öğrenin.</w:t>
      </w:r>
    </w:p>
    <w:p w14:paraId="1DDF324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Düzenli doktor kontrollerini aksatmayın.</w:t>
      </w:r>
    </w:p>
    <w:p w14:paraId="630AB6E7">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63DC6CE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Besin alerjileri çocukluk çağında sık görülen ancak doğru yönetildiğinde başarılı şekilde kontrol altına alınabilen hastalıklardır. En önemli nokta, gereksiz diyetlerden kaçınmak ve yalnızca gerçekten sorun yaratan besinleri belirleyerek güvenli bir beslenme planı oluşturmaktır. Doğru tanı ve uygun takip sayesinde çocukların büyük bölümü sağlıklı büyümesini sürdürebilir ve birçok alerji zamanla kendiliğinden düzelebilir.</w:t>
      </w:r>
    </w:p>
    <w:p w14:paraId="2ECA0E8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p>
    <w:p w14:paraId="2F4435F8">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Fonts w:hint="default" w:ascii="Times New Roman" w:hAnsi="Times New Roman" w:cs="Times New Roman"/>
          <w:sz w:val="28"/>
          <w:szCs w:val="28"/>
        </w:rPr>
        <w:t>Çocuk Gastroenterolojisi, Hepatoloji ve Beslenme Uzmanı</w:t>
      </w:r>
    </w:p>
    <w:p w14:paraId="014848D1">
      <w:pPr>
        <w:rPr>
          <w:rFonts w:hint="default"/>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C4D383"/>
    <w:multiLevelType w:val="multilevel"/>
    <w:tmpl w:val="8AC4D38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98AC508C"/>
    <w:multiLevelType w:val="multilevel"/>
    <w:tmpl w:val="98AC508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014358CE"/>
    <w:multiLevelType w:val="multilevel"/>
    <w:tmpl w:val="014358C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045AA384"/>
    <w:multiLevelType w:val="multilevel"/>
    <w:tmpl w:val="045AA38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0528CE04"/>
    <w:multiLevelType w:val="multilevel"/>
    <w:tmpl w:val="0528CE0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06183D63"/>
    <w:multiLevelType w:val="multilevel"/>
    <w:tmpl w:val="06183D6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0AB5E2B4"/>
    <w:multiLevelType w:val="multilevel"/>
    <w:tmpl w:val="0AB5E2B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20BB125D"/>
    <w:multiLevelType w:val="multilevel"/>
    <w:tmpl w:val="20BB125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27F0869C"/>
    <w:multiLevelType w:val="multilevel"/>
    <w:tmpl w:val="27F0869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3E6FFDCA"/>
    <w:multiLevelType w:val="multilevel"/>
    <w:tmpl w:val="3E6FFDC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711336CD"/>
    <w:multiLevelType w:val="multilevel"/>
    <w:tmpl w:val="711336C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0"/>
  </w:num>
  <w:num w:numId="2">
    <w:abstractNumId w:val="9"/>
  </w:num>
  <w:num w:numId="3">
    <w:abstractNumId w:val="4"/>
  </w:num>
  <w:num w:numId="4">
    <w:abstractNumId w:val="5"/>
  </w:num>
  <w:num w:numId="5">
    <w:abstractNumId w:val="7"/>
  </w:num>
  <w:num w:numId="6">
    <w:abstractNumId w:val="6"/>
  </w:num>
  <w:num w:numId="7">
    <w:abstractNumId w:val="8"/>
  </w:num>
  <w:num w:numId="8">
    <w:abstractNumId w:val="1"/>
  </w:num>
  <w:num w:numId="9">
    <w:abstractNumId w:val="2"/>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7E0036E"/>
    <w:rsid w:val="0F9D75F3"/>
    <w:rsid w:val="11A36475"/>
    <w:rsid w:val="23E4640B"/>
    <w:rsid w:val="28DA56F9"/>
    <w:rsid w:val="2B017696"/>
    <w:rsid w:val="2E755BFA"/>
    <w:rsid w:val="2FCA0A4E"/>
    <w:rsid w:val="326A0C9E"/>
    <w:rsid w:val="518E5115"/>
    <w:rsid w:val="5DB7458D"/>
    <w:rsid w:val="68C01DB9"/>
    <w:rsid w:val="6BCE4EB6"/>
    <w:rsid w:val="76980A7F"/>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109</Words>
  <Characters>625</Characters>
  <Lines>5</Lines>
  <Paragraphs>1</Paragraphs>
  <TotalTime>15</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2026-06-21T18:51:36Z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9B264ECA52D34C8197ECAAD411CE71AF_13</vt:lpwstr>
  </property>
</Properties>
</file>